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7"/>
        </w:trPr>
        <w:tc>
          <w:tcPr>
            <w:tcW w:w="754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003300"/>
              </w:rPr>
              <w:t>FAKULTAS PERTANIAN</w:t>
            </w:r>
          </w:p>
        </w:tc>
        <w:tc>
          <w:tcPr>
            <w:tcW w:w="3520" w:type="dxa"/>
            <w:vAlign w:val="bottom"/>
            <w:shd w:val="clear" w:color="auto" w:fill="D8D8D8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DAFTAR HADIR DAN HASIL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75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520" w:type="dxa"/>
            <w:vAlign w:val="bottom"/>
            <w:shd w:val="clear" w:color="auto" w:fill="D8D8D8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UJIAN  MAHASISWA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6"/>
        </w:trPr>
        <w:tc>
          <w:tcPr>
            <w:tcW w:w="7540" w:type="dxa"/>
            <w:vAlign w:val="bottom"/>
            <w:gridSpan w:val="2"/>
          </w:tcPr>
          <w:p>
            <w:pPr>
              <w:spacing w:after="0" w:line="3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003300"/>
              </w:rPr>
              <w:t>UNIVERSITAS MEDAN AREA</w:t>
            </w:r>
          </w:p>
        </w:tc>
        <w:tc>
          <w:tcPr>
            <w:tcW w:w="3520" w:type="dxa"/>
            <w:vAlign w:val="bottom"/>
            <w:shd w:val="clear" w:color="auto" w:fill="000000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b w:val="1"/>
                <w:bCs w:val="1"/>
                <w:color w:val="FFFFFF"/>
                <w:w w:val="98"/>
              </w:rPr>
              <w:t>SEMESTER GANJIL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7"/>
        </w:trPr>
        <w:tc>
          <w:tcPr>
            <w:tcW w:w="754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Kampus I : Jl. Kolam/Gedung PBSI No. 1 Medan 20223 Telp. 061-7366878 Fax. 061-7366998</w:t>
            </w:r>
          </w:p>
        </w:tc>
        <w:tc>
          <w:tcPr>
            <w:tcW w:w="3520" w:type="dxa"/>
            <w:vAlign w:val="bottom"/>
            <w:shd w:val="clear" w:color="auto" w:fill="000000"/>
          </w:tcPr>
          <w:p>
            <w:pPr>
              <w:jc w:val="center"/>
              <w:spacing w:after="0" w:line="18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9"/>
                <w:szCs w:val="19"/>
                <w:b w:val="1"/>
                <w:bCs w:val="1"/>
                <w:color w:val="FFFFFF"/>
              </w:rPr>
              <w:t>TAHUN AKADEMIK 2021/2022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"/>
        </w:trPr>
        <w:tc>
          <w:tcPr>
            <w:tcW w:w="75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7540" w:type="dxa"/>
            <w:vAlign w:val="bottom"/>
            <w:gridSpan w:val="2"/>
          </w:tcPr>
          <w:p>
            <w:pPr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Kampus II : J Setia Budi No. 79B / Sei Serayu No. 70A Telp. 061-8225602 Fax. 061-8226331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9"/>
        </w:trPr>
        <w:tc>
          <w:tcPr>
            <w:tcW w:w="75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Email : univ_medanarea@uma.ac.id  Website : http://www.uma.ac.id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Program Studi  : AGROTEKNOLOGI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7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4577080</wp:posOffset>
            </wp:positionH>
            <wp:positionV relativeFrom="paragraph">
              <wp:posOffset>-8890</wp:posOffset>
            </wp:positionV>
            <wp:extent cx="9525" cy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9525</wp:posOffset>
            </wp:positionH>
            <wp:positionV relativeFrom="paragraph">
              <wp:posOffset>-18415</wp:posOffset>
            </wp:positionV>
            <wp:extent cx="9525" cy="190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37465</wp:posOffset>
            </wp:positionH>
            <wp:positionV relativeFrom="paragraph">
              <wp:posOffset>93980</wp:posOffset>
            </wp:positionV>
            <wp:extent cx="6964045" cy="21590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045" cy="21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2240" w:h="20160" w:orient="portrait"/>
          <w:cols w:equalWidth="0" w:num="1">
            <w:col w:w="11100"/>
          </w:cols>
          <w:pgMar w:left="580" w:top="571" w:right="560" w:bottom="262" w:gutter="0" w:footer="0" w:header="0"/>
        </w:sectPr>
      </w:pPr>
    </w:p>
    <w:p>
      <w:pPr>
        <w:spacing w:after="0" w:line="185" w:lineRule="exact"/>
        <w:rPr>
          <w:sz w:val="24"/>
          <w:szCs w:val="24"/>
          <w:color w:val="auto"/>
        </w:rPr>
      </w:pPr>
    </w:p>
    <w:p>
      <w:pPr>
        <w:ind w:left="1760"/>
        <w:spacing w:after="0"/>
        <w:rPr>
          <w:sz w:val="20"/>
          <w:szCs w:val="20"/>
          <w:color w:val="auto"/>
        </w:rPr>
      </w:pPr>
      <w:r>
        <w:rPr>
          <w:rFonts w:ascii="Lucida Sans Unicode" w:cs="Lucida Sans Unicode" w:eastAsia="Lucida Sans Unicode" w:hAnsi="Lucida Sans Unicode"/>
          <w:sz w:val="16"/>
          <w:szCs w:val="16"/>
          <w:color w:val="auto"/>
        </w:rPr>
        <w:t>UJIAN TENGAH SEMESTER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6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Lucida Sans Unicode" w:cs="Lucida Sans Unicode" w:eastAsia="Lucida Sans Unicode" w:hAnsi="Lucida Sans Unicode"/>
          <w:sz w:val="16"/>
          <w:szCs w:val="16"/>
          <w:color w:val="auto"/>
        </w:rPr>
        <w:t>UJIAN AKHIR SEMESTER</w:t>
      </w:r>
    </w:p>
    <w:p>
      <w:pPr>
        <w:spacing w:after="0" w:line="28" w:lineRule="exact"/>
        <w:rPr>
          <w:sz w:val="24"/>
          <w:szCs w:val="24"/>
          <w:color w:val="auto"/>
        </w:rPr>
      </w:pPr>
    </w:p>
    <w:p>
      <w:pPr>
        <w:sectPr>
          <w:pgSz w:w="12240" w:h="20160" w:orient="portrait"/>
          <w:cols w:equalWidth="0" w:num="2">
            <w:col w:w="6640" w:space="720"/>
            <w:col w:w="3740"/>
          </w:cols>
          <w:pgMar w:left="580" w:top="571" w:right="560" w:bottom="262" w:gutter="0" w:footer="0" w:header="0"/>
          <w:type w:val="continuous"/>
        </w:sect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7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86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8"/>
              </w:rPr>
              <w:t>PENGANTAR TEKNOLOGI DAN INFORMASI /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40" w:type="dxa"/>
            <w:vAlign w:val="bottom"/>
            <w:gridSpan w:val="5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PENGANTAR TEKNOLOGI DAN INFORMASI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6"/>
        </w:trPr>
        <w:tc>
          <w:tcPr>
            <w:tcW w:w="1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Mata Kuliah / SKS</w:t>
            </w:r>
          </w:p>
        </w:tc>
        <w:tc>
          <w:tcPr>
            <w:tcW w:w="3860" w:type="dxa"/>
            <w:vAlign w:val="bottom"/>
            <w:gridSpan w:val="2"/>
          </w:tcPr>
          <w:p>
            <w:pPr>
              <w:ind w:left="20"/>
              <w:spacing w:after="0" w:line="2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:</w:t>
            </w:r>
            <w:r>
              <w:rPr>
                <w:rFonts w:ascii="Arial" w:cs="Arial" w:eastAsia="Arial" w:hAnsi="Arial"/>
                <w:sz w:val="28"/>
                <w:szCs w:val="28"/>
                <w:color w:val="auto"/>
                <w:vertAlign w:val="subscript"/>
              </w:rPr>
              <w:t>2</w:t>
            </w:r>
          </w:p>
        </w:tc>
        <w:tc>
          <w:tcPr>
            <w:tcW w:w="1520" w:type="dxa"/>
            <w:vAlign w:val="bottom"/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Mata Kuliah / SKS</w:t>
            </w:r>
          </w:p>
        </w:tc>
        <w:tc>
          <w:tcPr>
            <w:tcW w:w="600" w:type="dxa"/>
            <w:vAlign w:val="bottom"/>
          </w:tcPr>
          <w:p>
            <w:pPr>
              <w:ind w:left="160"/>
              <w:spacing w:after="0" w:line="2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  <w:vertAlign w:val="superscript"/>
              </w:rPr>
              <w:t>:</w:t>
            </w: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/ 2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1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Kode Mata Kuliah</w:t>
            </w:r>
          </w:p>
        </w:tc>
        <w:tc>
          <w:tcPr>
            <w:tcW w:w="38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:UMA10005</w:t>
            </w:r>
          </w:p>
        </w:tc>
        <w:tc>
          <w:tcPr>
            <w:tcW w:w="1520" w:type="dxa"/>
            <w:vAlign w:val="bottom"/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Kode Mata Kuliah</w:t>
            </w:r>
          </w:p>
        </w:tc>
        <w:tc>
          <w:tcPr>
            <w:tcW w:w="136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:UMA10005</w:t>
            </w: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1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Tingkat/Semester</w:t>
            </w:r>
          </w:p>
        </w:tc>
        <w:tc>
          <w:tcPr>
            <w:tcW w:w="38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:I/1</w:t>
            </w:r>
          </w:p>
        </w:tc>
        <w:tc>
          <w:tcPr>
            <w:tcW w:w="1520" w:type="dxa"/>
            <w:vAlign w:val="bottom"/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Tingkat/Semester</w:t>
            </w:r>
          </w:p>
        </w:tc>
        <w:tc>
          <w:tcPr>
            <w:tcW w:w="6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:I/1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1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Dosen Pengasuh</w:t>
            </w:r>
          </w:p>
        </w:tc>
        <w:tc>
          <w:tcPr>
            <w:tcW w:w="38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:RIAH UKUR GINTING, S.Si, M.Cs</w:t>
            </w:r>
          </w:p>
        </w:tc>
        <w:tc>
          <w:tcPr>
            <w:tcW w:w="1520" w:type="dxa"/>
            <w:vAlign w:val="bottom"/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Dosen Pengasuh</w:t>
            </w:r>
          </w:p>
        </w:tc>
        <w:tc>
          <w:tcPr>
            <w:tcW w:w="3060" w:type="dxa"/>
            <w:vAlign w:val="bottom"/>
            <w:gridSpan w:val="4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:RIAH UKUR GINTING, S.Si, M.Cs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1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Dosen Penguji</w:t>
            </w:r>
          </w:p>
        </w:tc>
        <w:tc>
          <w:tcPr>
            <w:tcW w:w="1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</w:t>
            </w:r>
          </w:p>
        </w:tc>
        <w:tc>
          <w:tcPr>
            <w:tcW w:w="3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20" w:type="dxa"/>
            <w:vAlign w:val="bottom"/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Dosen Penguji</w:t>
            </w:r>
          </w:p>
        </w:tc>
        <w:tc>
          <w:tcPr>
            <w:tcW w:w="6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1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Hari/Tanggal</w:t>
            </w:r>
          </w:p>
        </w:tc>
        <w:tc>
          <w:tcPr>
            <w:tcW w:w="38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:SENIN / 15 NOVEMBER 2021</w:t>
            </w:r>
          </w:p>
        </w:tc>
        <w:tc>
          <w:tcPr>
            <w:tcW w:w="1520" w:type="dxa"/>
            <w:vAlign w:val="bottom"/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Hari/Tanggal</w:t>
            </w:r>
          </w:p>
        </w:tc>
        <w:tc>
          <w:tcPr>
            <w:tcW w:w="6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Waktu</w:t>
            </w: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:08:00-09:40 WIB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Waktu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9"/>
        </w:trPr>
        <w:tc>
          <w:tcPr>
            <w:tcW w:w="1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Kelas/Ruang</w:t>
            </w:r>
          </w:p>
        </w:tc>
        <w:tc>
          <w:tcPr>
            <w:tcW w:w="38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:A1 / R.II.1</w:t>
            </w:r>
          </w:p>
        </w:tc>
        <w:tc>
          <w:tcPr>
            <w:tcW w:w="1520" w:type="dxa"/>
            <w:vAlign w:val="bottom"/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Kelas/Ruang</w:t>
            </w:r>
          </w:p>
        </w:tc>
        <w:tc>
          <w:tcPr>
            <w:tcW w:w="6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8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2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No.</w:t>
            </w:r>
          </w:p>
        </w:tc>
        <w:tc>
          <w:tcPr>
            <w:tcW w:w="1000" w:type="dxa"/>
            <w:vAlign w:val="bottom"/>
            <w:vMerge w:val="restart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NPM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700" w:type="dxa"/>
            <w:vAlign w:val="bottom"/>
            <w:vMerge w:val="restart"/>
          </w:tcPr>
          <w:p>
            <w:pPr>
              <w:ind w:left="1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NAMA MAHASISWA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60" w:type="dxa"/>
            <w:vAlign w:val="bottom"/>
            <w:gridSpan w:val="3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NILAI</w:t>
            </w: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TANDA TANGAN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70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7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PS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PR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UTS</w:t>
            </w: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UAS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UTS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UAS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3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1.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208210040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FRIANDI SIHALOHO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2.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218210002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ARI ANGGI PRATAMA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3.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218210003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MUHAMMAD INDRA BAYU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4.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218210004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FARHAN ANGGARA SYAHPUTRA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5.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218210005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RAKA BAYU ANGGARA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6.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218210006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SANDY ANUGRAH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7.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218210007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KHOIRUL WAHID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8.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218210008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ALBERT NDURU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9.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218210009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DIKY ARDIANSYAH HUTAGAOL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10.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218210010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MAREBEN SIRAIT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11.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218210011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SENDIKA SYAPUTRA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12.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218210012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MAYA SARI MARBUN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13.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218210013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NURHAINA BR SITORUS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14.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218210014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DEO A. HUTAPEA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15.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218210015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RYO NUH RIYA DARMA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16.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218210016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RENDI HIKMAWANSYAH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17.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218210017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RANI MUKERJI SIALLAGAN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18.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218210018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ANDRY SURYANTO SAGALA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19.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218210019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HISTORI P SIHITE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20.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218210020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BOY BENARDO NAINGGOLAN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98" w:lineRule="exact"/>
        <w:rPr>
          <w:sz w:val="24"/>
          <w:szCs w:val="24"/>
          <w:color w:val="auto"/>
        </w:rPr>
      </w:pPr>
    </w:p>
    <w:p>
      <w:pPr>
        <w:sectPr>
          <w:pgSz w:w="12240" w:h="20160" w:orient="portrait"/>
          <w:cols w:equalWidth="0" w:num="1">
            <w:col w:w="11100"/>
          </w:cols>
          <w:pgMar w:left="580" w:top="571" w:right="560" w:bottom="262" w:gutter="0" w:footer="0" w:header="0"/>
          <w:type w:val="continuous"/>
        </w:sect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2"/>
        </w:trPr>
        <w:tc>
          <w:tcPr>
            <w:tcW w:w="39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Catatan :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02"/>
        </w:trPr>
        <w:tc>
          <w:tcPr>
            <w:tcW w:w="17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Persentase Penilaian</w:t>
            </w: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71"/>
        </w:trPr>
        <w:tc>
          <w:tcPr>
            <w:tcW w:w="4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PS</w:t>
            </w:r>
          </w:p>
        </w:tc>
        <w:tc>
          <w:tcPr>
            <w:tcW w:w="35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 Partisipasi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10%</w:t>
            </w:r>
          </w:p>
        </w:tc>
      </w:tr>
      <w:tr>
        <w:trPr>
          <w:trHeight w:val="237"/>
        </w:trPr>
        <w:tc>
          <w:tcPr>
            <w:tcW w:w="4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PR</w:t>
            </w:r>
          </w:p>
        </w:tc>
        <w:tc>
          <w:tcPr>
            <w:tcW w:w="35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 Tugas dan Aktivitas di Dalam Kelas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50%</w:t>
            </w:r>
          </w:p>
        </w:tc>
      </w:tr>
      <w:tr>
        <w:trPr>
          <w:trHeight w:val="237"/>
        </w:trPr>
        <w:tc>
          <w:tcPr>
            <w:tcW w:w="4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UTS</w:t>
            </w:r>
          </w:p>
        </w:tc>
        <w:tc>
          <w:tcPr>
            <w:tcW w:w="35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 Ujian Tengah Semester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15%</w:t>
            </w:r>
          </w:p>
        </w:tc>
      </w:tr>
      <w:tr>
        <w:trPr>
          <w:trHeight w:val="239"/>
        </w:trPr>
        <w:tc>
          <w:tcPr>
            <w:tcW w:w="4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UAS</w:t>
            </w:r>
          </w:p>
        </w:tc>
        <w:tc>
          <w:tcPr>
            <w:tcW w:w="35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 Ujian Akhir Semester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25%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6" w:lineRule="exact"/>
        <w:rPr>
          <w:sz w:val="24"/>
          <w:szCs w:val="24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u w:val="single" w:color="auto"/>
          <w:color w:val="auto"/>
        </w:rPr>
        <w:t>Kisaran Penentuan Nilai</w:t>
      </w:r>
    </w:p>
    <w:p>
      <w:pPr>
        <w:spacing w:after="0" w:line="49" w:lineRule="exact"/>
        <w:rPr>
          <w:sz w:val="24"/>
          <w:szCs w:val="24"/>
          <w:color w:val="auto"/>
        </w:rPr>
      </w:pPr>
    </w:p>
    <w:p>
      <w:pPr>
        <w:ind w:left="740" w:hanging="696"/>
        <w:spacing w:after="0"/>
        <w:tabs>
          <w:tab w:leader="none" w:pos="740" w:val="left"/>
        </w:tabs>
        <w:numPr>
          <w:ilvl w:val="0"/>
          <w:numId w:val="1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: ≥ 85.00 &lt; 100.00</w:t>
      </w:r>
    </w:p>
    <w:p>
      <w:pPr>
        <w:spacing w:after="0" w:line="32" w:lineRule="exact"/>
        <w:rPr>
          <w:sz w:val="24"/>
          <w:szCs w:val="24"/>
          <w:color w:val="auto"/>
        </w:rPr>
      </w:pPr>
    </w:p>
    <w:tbl>
      <w:tblPr>
        <w:tblLayout w:type="fixed"/>
        <w:tblInd w:w="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9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B+</w:t>
            </w:r>
          </w:p>
        </w:tc>
        <w:tc>
          <w:tcPr>
            <w:tcW w:w="162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 ≥ 77.50 &lt; 84.99</w:t>
            </w:r>
          </w:p>
        </w:tc>
      </w:tr>
    </w:tbl>
    <w:p>
      <w:pPr>
        <w:ind w:left="740" w:hanging="696"/>
        <w:spacing w:after="0"/>
        <w:tabs>
          <w:tab w:leader="none" w:pos="740" w:val="left"/>
        </w:tabs>
        <w:numPr>
          <w:ilvl w:val="0"/>
          <w:numId w:val="2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: ≥ 70.00 &lt; 77.49</w:t>
      </w:r>
    </w:p>
    <w:p>
      <w:pPr>
        <w:spacing w:after="0" w:line="28" w:lineRule="exact"/>
        <w:rPr>
          <w:sz w:val="24"/>
          <w:szCs w:val="24"/>
          <w:color w:val="auto"/>
        </w:rPr>
      </w:pPr>
    </w:p>
    <w:tbl>
      <w:tblPr>
        <w:tblLayout w:type="fixed"/>
        <w:tblInd w:w="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9"/>
        </w:trPr>
        <w:tc>
          <w:tcPr>
            <w:tcW w:w="4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C+</w:t>
            </w:r>
          </w:p>
        </w:tc>
        <w:tc>
          <w:tcPr>
            <w:tcW w:w="1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 ≥ 62.50 &lt; 69.99</w:t>
            </w:r>
          </w:p>
        </w:tc>
      </w:tr>
    </w:tbl>
    <w:p>
      <w:pPr>
        <w:ind w:left="740" w:hanging="696"/>
        <w:spacing w:after="0"/>
        <w:tabs>
          <w:tab w:leader="none" w:pos="740" w:val="left"/>
        </w:tabs>
        <w:numPr>
          <w:ilvl w:val="0"/>
          <w:numId w:val="3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: ≥ 55.00 &lt; 62.49</w:t>
      </w:r>
    </w:p>
    <w:p>
      <w:pPr>
        <w:spacing w:after="0" w:line="27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40"/>
        <w:spacing w:after="0"/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D: ≥ 45.00 &lt; 54.99</w:t>
      </w:r>
    </w:p>
    <w:p>
      <w:pPr>
        <w:spacing w:after="0" w:line="29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40"/>
        <w:spacing w:after="0"/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E: ≥ 0.01 &lt; 44.99</w:t>
      </w:r>
    </w:p>
    <w:p>
      <w:pPr>
        <w:spacing w:after="0" w:line="30" w:lineRule="exact"/>
        <w:rPr>
          <w:sz w:val="24"/>
          <w:szCs w:val="24"/>
          <w:color w:val="auto"/>
        </w:rPr>
      </w:pPr>
    </w:p>
    <w:p>
      <w:pPr>
        <w:ind w:left="740" w:hanging="696"/>
        <w:spacing w:after="0"/>
        <w:tabs>
          <w:tab w:leader="none" w:pos="740" w:val="left"/>
        </w:tabs>
        <w:numPr>
          <w:ilvl w:val="1"/>
          <w:numId w:val="4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: ≥ 0.00 &lt; 0.00</w:t>
      </w:r>
    </w:p>
    <w:p>
      <w:pPr>
        <w:spacing w:after="0" w:line="142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20"/>
        <w:spacing w:after="0"/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 xml:space="preserve">* Beri tanda </w:t>
      </w: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X</w:t>
      </w:r>
      <w:r>
        <w:rPr>
          <w:rFonts w:ascii="Arial" w:cs="Arial" w:eastAsia="Arial" w:hAnsi="Arial"/>
          <w:sz w:val="18"/>
          <w:szCs w:val="18"/>
          <w:color w:val="auto"/>
        </w:rPr>
        <w:t xml:space="preserve"> bagi peserta yang tidak hadir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ind w:left="17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MEDAN....................................................................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-188595</wp:posOffset>
            </wp:positionH>
            <wp:positionV relativeFrom="paragraph">
              <wp:posOffset>170180</wp:posOffset>
            </wp:positionV>
            <wp:extent cx="3862705" cy="12217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2705" cy="1221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86" w:lineRule="exact"/>
        <w:rPr>
          <w:sz w:val="24"/>
          <w:szCs w:val="24"/>
          <w:color w:val="auto"/>
        </w:rPr>
      </w:pPr>
    </w:p>
    <w:tbl>
      <w:tblPr>
        <w:tblLayout w:type="fixed"/>
        <w:tblInd w:w="5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5"/>
        </w:trPr>
        <w:tc>
          <w:tcPr>
            <w:tcW w:w="2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Dosen Pengasuh</w:t>
            </w:r>
          </w:p>
        </w:tc>
        <w:tc>
          <w:tcPr>
            <w:tcW w:w="2060" w:type="dxa"/>
            <w:vAlign w:val="bottom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Dosen Penguji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29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5"/>
        </w:trPr>
        <w:tc>
          <w:tcPr>
            <w:tcW w:w="2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RIAH UKUR GINTING, S.Si, M.Cs</w:t>
            </w:r>
          </w:p>
        </w:tc>
        <w:tc>
          <w:tcPr>
            <w:tcW w:w="27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RIAH UKUR GINTING, S.Si, M.Cs</w:t>
            </w:r>
          </w:p>
        </w:tc>
      </w:tr>
    </w:tbl>
    <w:p>
      <w:pPr>
        <w:spacing w:after="0" w:line="43" w:lineRule="exact"/>
        <w:rPr>
          <w:sz w:val="24"/>
          <w:szCs w:val="24"/>
          <w:color w:val="auto"/>
        </w:rPr>
      </w:pPr>
    </w:p>
    <w:p>
      <w:pPr>
        <w:jc w:val="center"/>
        <w:ind w:right="3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Diketahui Oleh</w:t>
      </w:r>
    </w:p>
    <w:p>
      <w:pPr>
        <w:spacing w:after="0" w:line="89" w:lineRule="exact"/>
        <w:rPr>
          <w:sz w:val="24"/>
          <w:szCs w:val="24"/>
          <w:color w:val="auto"/>
        </w:rPr>
      </w:pPr>
    </w:p>
    <w:p>
      <w:pPr>
        <w:jc w:val="center"/>
        <w:ind w:right="3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Wakil Dekan Bidang Akademik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8" w:lineRule="exact"/>
        <w:rPr>
          <w:sz w:val="24"/>
          <w:szCs w:val="24"/>
          <w:color w:val="auto"/>
        </w:rPr>
      </w:pPr>
    </w:p>
    <w:p>
      <w:pPr>
        <w:jc w:val="center"/>
        <w:ind w:right="3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u w:val="single" w:color="auto"/>
          <w:color w:val="auto"/>
        </w:rPr>
        <w:t>Ir. AZWANA, MP</w:t>
      </w:r>
    </w:p>
    <w:p>
      <w:pPr>
        <w:spacing w:after="0" w:line="22" w:lineRule="exact"/>
        <w:rPr>
          <w:sz w:val="24"/>
          <w:szCs w:val="24"/>
          <w:color w:val="auto"/>
        </w:rPr>
      </w:pPr>
    </w:p>
    <w:p>
      <w:pPr>
        <w:jc w:val="center"/>
        <w:ind w:right="3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NIDN.0011096401</w:t>
      </w:r>
    </w:p>
    <w:p>
      <w:pPr>
        <w:sectPr>
          <w:pgSz w:w="12240" w:h="20160" w:orient="portrait"/>
          <w:cols w:equalWidth="0" w:num="2">
            <w:col w:w="4880" w:space="420"/>
            <w:col w:w="5800"/>
          </w:cols>
          <w:pgMar w:left="580" w:top="571" w:right="560" w:bottom="262" w:gutter="0" w:footer="0" w:header="0"/>
          <w:type w:val="continuous"/>
        </w:sectPr>
      </w:pPr>
    </w:p>
    <w:bookmarkStart w:id="1" w:name="page2"/>
    <w:bookmarkEnd w:id="1"/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7"/>
        </w:trPr>
        <w:tc>
          <w:tcPr>
            <w:tcW w:w="754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003300"/>
              </w:rPr>
              <w:t>FAKULTAS PERTANIAN</w:t>
            </w:r>
          </w:p>
        </w:tc>
        <w:tc>
          <w:tcPr>
            <w:tcW w:w="3520" w:type="dxa"/>
            <w:vAlign w:val="bottom"/>
            <w:shd w:val="clear" w:color="auto" w:fill="D8D8D8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DAFTAR HADIR DAN HASIL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75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520" w:type="dxa"/>
            <w:vAlign w:val="bottom"/>
            <w:shd w:val="clear" w:color="auto" w:fill="D8D8D8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UJIAN  MAHASISWA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6"/>
        </w:trPr>
        <w:tc>
          <w:tcPr>
            <w:tcW w:w="7540" w:type="dxa"/>
            <w:vAlign w:val="bottom"/>
            <w:gridSpan w:val="2"/>
          </w:tcPr>
          <w:p>
            <w:pPr>
              <w:spacing w:after="0" w:line="3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003300"/>
              </w:rPr>
              <w:t>UNIVERSITAS MEDAN AREA</w:t>
            </w:r>
          </w:p>
        </w:tc>
        <w:tc>
          <w:tcPr>
            <w:tcW w:w="3520" w:type="dxa"/>
            <w:vAlign w:val="bottom"/>
            <w:shd w:val="clear" w:color="auto" w:fill="000000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b w:val="1"/>
                <w:bCs w:val="1"/>
                <w:color w:val="FFFFFF"/>
                <w:w w:val="98"/>
              </w:rPr>
              <w:t>SEMESTER GANJIL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7"/>
        </w:trPr>
        <w:tc>
          <w:tcPr>
            <w:tcW w:w="754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Kampus I : Jl. Kolam/Gedung PBSI No. 1 Medan 20223 Telp. 061-7366878 Fax. 061-7366998</w:t>
            </w:r>
          </w:p>
        </w:tc>
        <w:tc>
          <w:tcPr>
            <w:tcW w:w="3520" w:type="dxa"/>
            <w:vAlign w:val="bottom"/>
            <w:shd w:val="clear" w:color="auto" w:fill="000000"/>
          </w:tcPr>
          <w:p>
            <w:pPr>
              <w:jc w:val="center"/>
              <w:spacing w:after="0" w:line="18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9"/>
                <w:szCs w:val="19"/>
                <w:b w:val="1"/>
                <w:bCs w:val="1"/>
                <w:color w:val="FFFFFF"/>
              </w:rPr>
              <w:t>TAHUN AKADEMIK 2021/2022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"/>
        </w:trPr>
        <w:tc>
          <w:tcPr>
            <w:tcW w:w="75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7540" w:type="dxa"/>
            <w:vAlign w:val="bottom"/>
            <w:gridSpan w:val="2"/>
          </w:tcPr>
          <w:p>
            <w:pPr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Kampus II : J Setia Budi No. 79B / Sei Serayu No. 70A Telp. 061-8225602 Fax. 061-8226331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9"/>
        </w:trPr>
        <w:tc>
          <w:tcPr>
            <w:tcW w:w="75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Email : univ_medanarea@uma.ac.id  Website : http://www.uma.ac.id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Program Studi  : AGROTEKNOLOGI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7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4577080</wp:posOffset>
            </wp:positionH>
            <wp:positionV relativeFrom="paragraph">
              <wp:posOffset>-8890</wp:posOffset>
            </wp:positionV>
            <wp:extent cx="9525" cy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9525</wp:posOffset>
            </wp:positionH>
            <wp:positionV relativeFrom="paragraph">
              <wp:posOffset>-18415</wp:posOffset>
            </wp:positionV>
            <wp:extent cx="9525" cy="190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37465</wp:posOffset>
            </wp:positionH>
            <wp:positionV relativeFrom="paragraph">
              <wp:posOffset>93980</wp:posOffset>
            </wp:positionV>
            <wp:extent cx="6964045" cy="21590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045" cy="21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2240" w:h="20160" w:orient="portrait"/>
          <w:cols w:equalWidth="0" w:num="1">
            <w:col w:w="11100"/>
          </w:cols>
          <w:pgMar w:left="580" w:top="571" w:right="560" w:bottom="262" w:gutter="0" w:footer="0" w:header="0"/>
        </w:sectPr>
      </w:pPr>
    </w:p>
    <w:p>
      <w:pPr>
        <w:spacing w:after="0" w:line="185" w:lineRule="exact"/>
        <w:rPr>
          <w:sz w:val="20"/>
          <w:szCs w:val="20"/>
          <w:color w:val="auto"/>
        </w:rPr>
      </w:pPr>
    </w:p>
    <w:p>
      <w:pPr>
        <w:ind w:left="1760"/>
        <w:spacing w:after="0"/>
        <w:rPr>
          <w:sz w:val="20"/>
          <w:szCs w:val="20"/>
          <w:color w:val="auto"/>
        </w:rPr>
      </w:pPr>
      <w:r>
        <w:rPr>
          <w:rFonts w:ascii="Lucida Sans Unicode" w:cs="Lucida Sans Unicode" w:eastAsia="Lucida Sans Unicode" w:hAnsi="Lucida Sans Unicode"/>
          <w:sz w:val="16"/>
          <w:szCs w:val="16"/>
          <w:color w:val="auto"/>
        </w:rPr>
        <w:t>UJIAN TENGAH SEMESTER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16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Lucida Sans Unicode" w:cs="Lucida Sans Unicode" w:eastAsia="Lucida Sans Unicode" w:hAnsi="Lucida Sans Unicode"/>
          <w:sz w:val="16"/>
          <w:szCs w:val="16"/>
          <w:color w:val="auto"/>
        </w:rPr>
        <w:t>UJIAN AKHIR SEMESTER</w: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sectPr>
          <w:pgSz w:w="12240" w:h="20160" w:orient="portrait"/>
          <w:cols w:equalWidth="0" w:num="2">
            <w:col w:w="6640" w:space="720"/>
            <w:col w:w="3740"/>
          </w:cols>
          <w:pgMar w:left="580" w:top="571" w:right="560" w:bottom="262" w:gutter="0" w:footer="0" w:header="0"/>
          <w:type w:val="continuous"/>
        </w:sect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7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86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8"/>
              </w:rPr>
              <w:t>PENGANTAR TEKNOLOGI DAN INFORMASI /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40" w:type="dxa"/>
            <w:vAlign w:val="bottom"/>
            <w:gridSpan w:val="5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PENGANTAR TEKNOLOGI DAN INFORMASI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6"/>
        </w:trPr>
        <w:tc>
          <w:tcPr>
            <w:tcW w:w="1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Mata Kuliah / SKS</w:t>
            </w:r>
          </w:p>
        </w:tc>
        <w:tc>
          <w:tcPr>
            <w:tcW w:w="3860" w:type="dxa"/>
            <w:vAlign w:val="bottom"/>
            <w:gridSpan w:val="2"/>
          </w:tcPr>
          <w:p>
            <w:pPr>
              <w:ind w:left="20"/>
              <w:spacing w:after="0" w:line="2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:</w:t>
            </w:r>
            <w:r>
              <w:rPr>
                <w:rFonts w:ascii="Arial" w:cs="Arial" w:eastAsia="Arial" w:hAnsi="Arial"/>
                <w:sz w:val="28"/>
                <w:szCs w:val="28"/>
                <w:color w:val="auto"/>
                <w:vertAlign w:val="subscript"/>
              </w:rPr>
              <w:t>2</w:t>
            </w:r>
          </w:p>
        </w:tc>
        <w:tc>
          <w:tcPr>
            <w:tcW w:w="1520" w:type="dxa"/>
            <w:vAlign w:val="bottom"/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Mata Kuliah / SKS</w:t>
            </w:r>
          </w:p>
        </w:tc>
        <w:tc>
          <w:tcPr>
            <w:tcW w:w="600" w:type="dxa"/>
            <w:vAlign w:val="bottom"/>
          </w:tcPr>
          <w:p>
            <w:pPr>
              <w:ind w:left="160"/>
              <w:spacing w:after="0" w:line="2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  <w:vertAlign w:val="superscript"/>
              </w:rPr>
              <w:t>:</w:t>
            </w: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/ 2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1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Kode Mata Kuliah</w:t>
            </w:r>
          </w:p>
        </w:tc>
        <w:tc>
          <w:tcPr>
            <w:tcW w:w="38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:UMA10005</w:t>
            </w:r>
          </w:p>
        </w:tc>
        <w:tc>
          <w:tcPr>
            <w:tcW w:w="1520" w:type="dxa"/>
            <w:vAlign w:val="bottom"/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Kode Mata Kuliah</w:t>
            </w:r>
          </w:p>
        </w:tc>
        <w:tc>
          <w:tcPr>
            <w:tcW w:w="136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:UMA10005</w:t>
            </w: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1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Tingkat/Semester</w:t>
            </w:r>
          </w:p>
        </w:tc>
        <w:tc>
          <w:tcPr>
            <w:tcW w:w="38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:I/1</w:t>
            </w:r>
          </w:p>
        </w:tc>
        <w:tc>
          <w:tcPr>
            <w:tcW w:w="1520" w:type="dxa"/>
            <w:vAlign w:val="bottom"/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Tingkat/Semester</w:t>
            </w:r>
          </w:p>
        </w:tc>
        <w:tc>
          <w:tcPr>
            <w:tcW w:w="6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:I/1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1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Dosen Pengasuh</w:t>
            </w:r>
          </w:p>
        </w:tc>
        <w:tc>
          <w:tcPr>
            <w:tcW w:w="38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:RIAH UKUR GINTING, S.Si, M.Cs</w:t>
            </w:r>
          </w:p>
        </w:tc>
        <w:tc>
          <w:tcPr>
            <w:tcW w:w="1520" w:type="dxa"/>
            <w:vAlign w:val="bottom"/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Dosen Pengasuh</w:t>
            </w:r>
          </w:p>
        </w:tc>
        <w:tc>
          <w:tcPr>
            <w:tcW w:w="3060" w:type="dxa"/>
            <w:vAlign w:val="bottom"/>
            <w:gridSpan w:val="4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:RIAH UKUR GINTING, S.Si, M.Cs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1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Dosen Penguji</w:t>
            </w:r>
          </w:p>
        </w:tc>
        <w:tc>
          <w:tcPr>
            <w:tcW w:w="1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</w:t>
            </w:r>
          </w:p>
        </w:tc>
        <w:tc>
          <w:tcPr>
            <w:tcW w:w="3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20" w:type="dxa"/>
            <w:vAlign w:val="bottom"/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Dosen Penguji</w:t>
            </w:r>
          </w:p>
        </w:tc>
        <w:tc>
          <w:tcPr>
            <w:tcW w:w="6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1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Hari/Tanggal</w:t>
            </w:r>
          </w:p>
        </w:tc>
        <w:tc>
          <w:tcPr>
            <w:tcW w:w="38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:SENIN / 15 NOVEMBER 2021</w:t>
            </w:r>
          </w:p>
        </w:tc>
        <w:tc>
          <w:tcPr>
            <w:tcW w:w="1520" w:type="dxa"/>
            <w:vAlign w:val="bottom"/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Hari/Tanggal</w:t>
            </w:r>
          </w:p>
        </w:tc>
        <w:tc>
          <w:tcPr>
            <w:tcW w:w="6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Waktu</w:t>
            </w: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:08:00-09:40 WIB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Waktu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9"/>
        </w:trPr>
        <w:tc>
          <w:tcPr>
            <w:tcW w:w="1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Kelas/Ruang</w:t>
            </w:r>
          </w:p>
        </w:tc>
        <w:tc>
          <w:tcPr>
            <w:tcW w:w="38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:A1 / R.II.1</w:t>
            </w:r>
          </w:p>
        </w:tc>
        <w:tc>
          <w:tcPr>
            <w:tcW w:w="1520" w:type="dxa"/>
            <w:vAlign w:val="bottom"/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Kelas/Ruang</w:t>
            </w:r>
          </w:p>
        </w:tc>
        <w:tc>
          <w:tcPr>
            <w:tcW w:w="6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8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2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No.</w:t>
            </w:r>
          </w:p>
        </w:tc>
        <w:tc>
          <w:tcPr>
            <w:tcW w:w="1000" w:type="dxa"/>
            <w:vAlign w:val="bottom"/>
            <w:vMerge w:val="restart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NPM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700" w:type="dxa"/>
            <w:vAlign w:val="bottom"/>
            <w:vMerge w:val="restart"/>
          </w:tcPr>
          <w:p>
            <w:pPr>
              <w:ind w:left="1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NAMA MAHASISWA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60" w:type="dxa"/>
            <w:vAlign w:val="bottom"/>
            <w:gridSpan w:val="3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NILAI</w:t>
            </w: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TANDA TANGAN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70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7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PS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PR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UTS</w:t>
            </w: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UAS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UTS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UAS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3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21.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218210021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AMRIL SYAHPUTRA PANE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22.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218210022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ABDUL SURYA PERMADI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23.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218210023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ALEX ANDREAS SITORUS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24.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218210024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HISAR PURBA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25.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218210025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YONATHAN CORNELIUS SIHOMBING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26.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218210026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MADI DIARDO PURBA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27.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218210028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SURYADI M. NABABAN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28.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218210029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RYAN ABDI WIJAYA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29.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218210030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KARLOS LERY PANGGABEAN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30.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218210031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YEHEZKIEL SITUMEANG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31.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218210032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VANDE HOUVEN SADARMAN BERUTU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32.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218210033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SYAHFITRA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33.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218210034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VALENTINO SYAHAKIKI HUTABARAT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34.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218210035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JEXON SYAHPUTRA SIPAYUNG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35.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218210036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ALBERTO SITOHANG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36.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218210037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RAHMAT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37.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218210038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ABDI CANDRA GULTOM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38.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218210039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JEORIAN GRIVALDO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39.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218210040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CHUANRI PARULIAN SITUMEANG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40.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218210041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AGUSTI HARIADI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98" w:lineRule="exact"/>
        <w:rPr>
          <w:sz w:val="20"/>
          <w:szCs w:val="20"/>
          <w:color w:val="auto"/>
        </w:rPr>
      </w:pPr>
    </w:p>
    <w:p>
      <w:pPr>
        <w:sectPr>
          <w:pgSz w:w="12240" w:h="20160" w:orient="portrait"/>
          <w:cols w:equalWidth="0" w:num="1">
            <w:col w:w="11100"/>
          </w:cols>
          <w:pgMar w:left="580" w:top="571" w:right="560" w:bottom="262" w:gutter="0" w:footer="0" w:header="0"/>
          <w:type w:val="continuous"/>
        </w:sect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2"/>
        </w:trPr>
        <w:tc>
          <w:tcPr>
            <w:tcW w:w="39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Catatan :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02"/>
        </w:trPr>
        <w:tc>
          <w:tcPr>
            <w:tcW w:w="17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Persentase Penilaian</w:t>
            </w: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71"/>
        </w:trPr>
        <w:tc>
          <w:tcPr>
            <w:tcW w:w="4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PS</w:t>
            </w:r>
          </w:p>
        </w:tc>
        <w:tc>
          <w:tcPr>
            <w:tcW w:w="35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 Partisipasi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10%</w:t>
            </w:r>
          </w:p>
        </w:tc>
      </w:tr>
      <w:tr>
        <w:trPr>
          <w:trHeight w:val="237"/>
        </w:trPr>
        <w:tc>
          <w:tcPr>
            <w:tcW w:w="4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PR</w:t>
            </w:r>
          </w:p>
        </w:tc>
        <w:tc>
          <w:tcPr>
            <w:tcW w:w="35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 Tugas dan Aktivitas di Dalam Kelas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50%</w:t>
            </w:r>
          </w:p>
        </w:tc>
      </w:tr>
      <w:tr>
        <w:trPr>
          <w:trHeight w:val="237"/>
        </w:trPr>
        <w:tc>
          <w:tcPr>
            <w:tcW w:w="4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UTS</w:t>
            </w:r>
          </w:p>
        </w:tc>
        <w:tc>
          <w:tcPr>
            <w:tcW w:w="35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 Ujian Tengah Semester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15%</w:t>
            </w:r>
          </w:p>
        </w:tc>
      </w:tr>
      <w:tr>
        <w:trPr>
          <w:trHeight w:val="239"/>
        </w:trPr>
        <w:tc>
          <w:tcPr>
            <w:tcW w:w="4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UAS</w:t>
            </w:r>
          </w:p>
        </w:tc>
        <w:tc>
          <w:tcPr>
            <w:tcW w:w="35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 Ujian Akhir Semester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25%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6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u w:val="single" w:color="auto"/>
          <w:color w:val="auto"/>
        </w:rPr>
        <w:t>Kisaran Penentuan Nilai</w:t>
      </w:r>
    </w:p>
    <w:p>
      <w:pPr>
        <w:spacing w:after="0" w:line="49" w:lineRule="exact"/>
        <w:rPr>
          <w:sz w:val="20"/>
          <w:szCs w:val="20"/>
          <w:color w:val="auto"/>
        </w:rPr>
      </w:pPr>
    </w:p>
    <w:p>
      <w:pPr>
        <w:ind w:left="740" w:hanging="696"/>
        <w:spacing w:after="0"/>
        <w:tabs>
          <w:tab w:leader="none" w:pos="740" w:val="left"/>
        </w:tabs>
        <w:numPr>
          <w:ilvl w:val="0"/>
          <w:numId w:val="5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: ≥ 85.00 &lt; 100.00</w:t>
      </w:r>
    </w:p>
    <w:p>
      <w:pPr>
        <w:spacing w:after="0" w:line="32" w:lineRule="exact"/>
        <w:rPr>
          <w:sz w:val="20"/>
          <w:szCs w:val="20"/>
          <w:color w:val="auto"/>
        </w:rPr>
      </w:pPr>
    </w:p>
    <w:tbl>
      <w:tblPr>
        <w:tblLayout w:type="fixed"/>
        <w:tblInd w:w="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9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B+</w:t>
            </w:r>
          </w:p>
        </w:tc>
        <w:tc>
          <w:tcPr>
            <w:tcW w:w="162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 ≥ 77.50 &lt; 84.99</w:t>
            </w:r>
          </w:p>
        </w:tc>
      </w:tr>
    </w:tbl>
    <w:p>
      <w:pPr>
        <w:ind w:left="740" w:hanging="696"/>
        <w:spacing w:after="0"/>
        <w:tabs>
          <w:tab w:leader="none" w:pos="740" w:val="left"/>
        </w:tabs>
        <w:numPr>
          <w:ilvl w:val="0"/>
          <w:numId w:val="6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: ≥ 70.00 &lt; 77.49</w:t>
      </w:r>
    </w:p>
    <w:p>
      <w:pPr>
        <w:spacing w:after="0" w:line="28" w:lineRule="exact"/>
        <w:rPr>
          <w:sz w:val="20"/>
          <w:szCs w:val="20"/>
          <w:color w:val="auto"/>
        </w:rPr>
      </w:pPr>
    </w:p>
    <w:tbl>
      <w:tblPr>
        <w:tblLayout w:type="fixed"/>
        <w:tblInd w:w="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9"/>
        </w:trPr>
        <w:tc>
          <w:tcPr>
            <w:tcW w:w="4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C+</w:t>
            </w:r>
          </w:p>
        </w:tc>
        <w:tc>
          <w:tcPr>
            <w:tcW w:w="1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 ≥ 62.50 &lt; 69.99</w:t>
            </w:r>
          </w:p>
        </w:tc>
      </w:tr>
    </w:tbl>
    <w:p>
      <w:pPr>
        <w:ind w:left="740" w:hanging="696"/>
        <w:spacing w:after="0"/>
        <w:tabs>
          <w:tab w:leader="none" w:pos="740" w:val="left"/>
        </w:tabs>
        <w:numPr>
          <w:ilvl w:val="0"/>
          <w:numId w:val="7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: ≥ 55.00 &lt; 62.49</w:t>
      </w:r>
    </w:p>
    <w:p>
      <w:pPr>
        <w:spacing w:after="0" w:line="27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40"/>
        <w:spacing w:after="0"/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D: ≥ 45.00 &lt; 54.99</w:t>
      </w:r>
    </w:p>
    <w:p>
      <w:pPr>
        <w:spacing w:after="0" w:line="29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40"/>
        <w:spacing w:after="0"/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E: ≥ 0.01 &lt; 44.99</w:t>
      </w:r>
    </w:p>
    <w:p>
      <w:pPr>
        <w:spacing w:after="0" w:line="30" w:lineRule="exact"/>
        <w:rPr>
          <w:sz w:val="20"/>
          <w:szCs w:val="20"/>
          <w:color w:val="auto"/>
        </w:rPr>
      </w:pPr>
    </w:p>
    <w:p>
      <w:pPr>
        <w:ind w:left="740" w:hanging="696"/>
        <w:spacing w:after="0"/>
        <w:tabs>
          <w:tab w:leader="none" w:pos="740" w:val="left"/>
        </w:tabs>
        <w:numPr>
          <w:ilvl w:val="1"/>
          <w:numId w:val="8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: ≥ 0.00 &lt; 0.00</w:t>
      </w:r>
    </w:p>
    <w:p>
      <w:pPr>
        <w:spacing w:after="0" w:line="142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20"/>
        <w:spacing w:after="0"/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 xml:space="preserve">* Beri tanda </w:t>
      </w: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X</w:t>
      </w:r>
      <w:r>
        <w:rPr>
          <w:rFonts w:ascii="Arial" w:cs="Arial" w:eastAsia="Arial" w:hAnsi="Arial"/>
          <w:sz w:val="18"/>
          <w:szCs w:val="18"/>
          <w:color w:val="auto"/>
        </w:rPr>
        <w:t xml:space="preserve"> bagi peserta yang tidak hadir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ind w:left="17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MEDAN....................................................................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-188595</wp:posOffset>
            </wp:positionH>
            <wp:positionV relativeFrom="paragraph">
              <wp:posOffset>170180</wp:posOffset>
            </wp:positionV>
            <wp:extent cx="3862705" cy="122174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2705" cy="1221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86" w:lineRule="exact"/>
        <w:rPr>
          <w:sz w:val="20"/>
          <w:szCs w:val="20"/>
          <w:color w:val="auto"/>
        </w:rPr>
      </w:pPr>
    </w:p>
    <w:tbl>
      <w:tblPr>
        <w:tblLayout w:type="fixed"/>
        <w:tblInd w:w="5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5"/>
        </w:trPr>
        <w:tc>
          <w:tcPr>
            <w:tcW w:w="2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Dosen Pengasuh</w:t>
            </w:r>
          </w:p>
        </w:tc>
        <w:tc>
          <w:tcPr>
            <w:tcW w:w="2060" w:type="dxa"/>
            <w:vAlign w:val="bottom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Dosen Penguji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9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5"/>
        </w:trPr>
        <w:tc>
          <w:tcPr>
            <w:tcW w:w="2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RIAH UKUR GINTING, S.Si, M.Cs</w:t>
            </w:r>
          </w:p>
        </w:tc>
        <w:tc>
          <w:tcPr>
            <w:tcW w:w="27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RIAH UKUR GINTING, S.Si, M.Cs</w:t>
            </w:r>
          </w:p>
        </w:tc>
      </w:tr>
    </w:tbl>
    <w:p>
      <w:pPr>
        <w:spacing w:after="0" w:line="43" w:lineRule="exact"/>
        <w:rPr>
          <w:sz w:val="20"/>
          <w:szCs w:val="20"/>
          <w:color w:val="auto"/>
        </w:rPr>
      </w:pPr>
    </w:p>
    <w:p>
      <w:pPr>
        <w:jc w:val="center"/>
        <w:ind w:right="3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Diketahui Oleh</w:t>
      </w:r>
    </w:p>
    <w:p>
      <w:pPr>
        <w:spacing w:after="0" w:line="89" w:lineRule="exact"/>
        <w:rPr>
          <w:sz w:val="20"/>
          <w:szCs w:val="20"/>
          <w:color w:val="auto"/>
        </w:rPr>
      </w:pPr>
    </w:p>
    <w:p>
      <w:pPr>
        <w:jc w:val="center"/>
        <w:ind w:right="3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Wakil Dekan Bidang Akademik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8" w:lineRule="exact"/>
        <w:rPr>
          <w:sz w:val="20"/>
          <w:szCs w:val="20"/>
          <w:color w:val="auto"/>
        </w:rPr>
      </w:pPr>
    </w:p>
    <w:p>
      <w:pPr>
        <w:jc w:val="center"/>
        <w:ind w:right="3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u w:val="single" w:color="auto"/>
          <w:color w:val="auto"/>
        </w:rPr>
        <w:t>Ir. AZWANA, MP</w:t>
      </w:r>
    </w:p>
    <w:p>
      <w:pPr>
        <w:spacing w:after="0" w:line="22" w:lineRule="exact"/>
        <w:rPr>
          <w:sz w:val="20"/>
          <w:szCs w:val="20"/>
          <w:color w:val="auto"/>
        </w:rPr>
      </w:pPr>
    </w:p>
    <w:p>
      <w:pPr>
        <w:jc w:val="center"/>
        <w:ind w:right="3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NIDN.0011096401</w:t>
      </w:r>
    </w:p>
    <w:p>
      <w:pPr>
        <w:sectPr>
          <w:pgSz w:w="12240" w:h="20160" w:orient="portrait"/>
          <w:cols w:equalWidth="0" w:num="2">
            <w:col w:w="4880" w:space="420"/>
            <w:col w:w="5800"/>
          </w:cols>
          <w:pgMar w:left="580" w:top="571" w:right="560" w:bottom="262" w:gutter="0" w:footer="0" w:header="0"/>
          <w:type w:val="continuous"/>
        </w:sectPr>
      </w:pPr>
    </w:p>
    <w:bookmarkStart w:id="2" w:name="page3"/>
    <w:bookmarkEnd w:id="2"/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7"/>
        </w:trPr>
        <w:tc>
          <w:tcPr>
            <w:tcW w:w="754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003300"/>
              </w:rPr>
              <w:t>FAKULTAS PERTANIAN</w:t>
            </w:r>
          </w:p>
        </w:tc>
        <w:tc>
          <w:tcPr>
            <w:tcW w:w="3520" w:type="dxa"/>
            <w:vAlign w:val="bottom"/>
            <w:shd w:val="clear" w:color="auto" w:fill="D8D8D8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DAFTAR HADIR DAN HASIL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75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520" w:type="dxa"/>
            <w:vAlign w:val="bottom"/>
            <w:shd w:val="clear" w:color="auto" w:fill="D8D8D8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UJIAN  MAHASISWA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6"/>
        </w:trPr>
        <w:tc>
          <w:tcPr>
            <w:tcW w:w="7540" w:type="dxa"/>
            <w:vAlign w:val="bottom"/>
            <w:gridSpan w:val="2"/>
          </w:tcPr>
          <w:p>
            <w:pPr>
              <w:spacing w:after="0" w:line="3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003300"/>
              </w:rPr>
              <w:t>UNIVERSITAS MEDAN AREA</w:t>
            </w:r>
          </w:p>
        </w:tc>
        <w:tc>
          <w:tcPr>
            <w:tcW w:w="3520" w:type="dxa"/>
            <w:vAlign w:val="bottom"/>
            <w:shd w:val="clear" w:color="auto" w:fill="000000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b w:val="1"/>
                <w:bCs w:val="1"/>
                <w:color w:val="FFFFFF"/>
                <w:w w:val="98"/>
              </w:rPr>
              <w:t>SEMESTER GANJIL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7"/>
        </w:trPr>
        <w:tc>
          <w:tcPr>
            <w:tcW w:w="754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Kampus I : Jl. Kolam/Gedung PBSI No. 1 Medan 20223 Telp. 061-7366878 Fax. 061-7366998</w:t>
            </w:r>
          </w:p>
        </w:tc>
        <w:tc>
          <w:tcPr>
            <w:tcW w:w="3520" w:type="dxa"/>
            <w:vAlign w:val="bottom"/>
            <w:shd w:val="clear" w:color="auto" w:fill="000000"/>
          </w:tcPr>
          <w:p>
            <w:pPr>
              <w:jc w:val="center"/>
              <w:spacing w:after="0" w:line="18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9"/>
                <w:szCs w:val="19"/>
                <w:b w:val="1"/>
                <w:bCs w:val="1"/>
                <w:color w:val="FFFFFF"/>
              </w:rPr>
              <w:t>TAHUN AKADEMIK 2021/2022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"/>
        </w:trPr>
        <w:tc>
          <w:tcPr>
            <w:tcW w:w="75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7540" w:type="dxa"/>
            <w:vAlign w:val="bottom"/>
            <w:gridSpan w:val="2"/>
          </w:tcPr>
          <w:p>
            <w:pPr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Kampus II : J Setia Budi No. 79B / Sei Serayu No. 70A Telp. 061-8225602 Fax. 061-8226331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9"/>
        </w:trPr>
        <w:tc>
          <w:tcPr>
            <w:tcW w:w="75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Email : univ_medanarea@uma.ac.id  Website : http://www.uma.ac.id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Program Studi  : AGROTEKNOLOGI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7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4577080</wp:posOffset>
            </wp:positionH>
            <wp:positionV relativeFrom="paragraph">
              <wp:posOffset>-8890</wp:posOffset>
            </wp:positionV>
            <wp:extent cx="9525" cy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9525</wp:posOffset>
            </wp:positionH>
            <wp:positionV relativeFrom="paragraph">
              <wp:posOffset>-18415</wp:posOffset>
            </wp:positionV>
            <wp:extent cx="9525" cy="1905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37465</wp:posOffset>
            </wp:positionH>
            <wp:positionV relativeFrom="paragraph">
              <wp:posOffset>93980</wp:posOffset>
            </wp:positionV>
            <wp:extent cx="6964045" cy="21590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045" cy="21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2240" w:h="20160" w:orient="portrait"/>
          <w:cols w:equalWidth="0" w:num="1">
            <w:col w:w="11100"/>
          </w:cols>
          <w:pgMar w:left="580" w:top="571" w:right="560" w:bottom="1440" w:gutter="0" w:footer="0" w:header="0"/>
        </w:sectPr>
      </w:pPr>
    </w:p>
    <w:p>
      <w:pPr>
        <w:spacing w:after="0" w:line="185" w:lineRule="exact"/>
        <w:rPr>
          <w:sz w:val="20"/>
          <w:szCs w:val="20"/>
          <w:color w:val="auto"/>
        </w:rPr>
      </w:pPr>
    </w:p>
    <w:p>
      <w:pPr>
        <w:ind w:left="1760"/>
        <w:spacing w:after="0"/>
        <w:rPr>
          <w:sz w:val="20"/>
          <w:szCs w:val="20"/>
          <w:color w:val="auto"/>
        </w:rPr>
      </w:pPr>
      <w:r>
        <w:rPr>
          <w:rFonts w:ascii="Lucida Sans Unicode" w:cs="Lucida Sans Unicode" w:eastAsia="Lucida Sans Unicode" w:hAnsi="Lucida Sans Unicode"/>
          <w:sz w:val="16"/>
          <w:szCs w:val="16"/>
          <w:color w:val="auto"/>
        </w:rPr>
        <w:t>UJIAN TENGAH SEMESTER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16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Lucida Sans Unicode" w:cs="Lucida Sans Unicode" w:eastAsia="Lucida Sans Unicode" w:hAnsi="Lucida Sans Unicode"/>
          <w:sz w:val="16"/>
          <w:szCs w:val="16"/>
          <w:color w:val="auto"/>
        </w:rPr>
        <w:t>UJIAN AKHIR SEMESTER</w: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sectPr>
          <w:pgSz w:w="12240" w:h="20160" w:orient="portrait"/>
          <w:cols w:equalWidth="0" w:num="2">
            <w:col w:w="6640" w:space="720"/>
            <w:col w:w="3740"/>
          </w:cols>
          <w:pgMar w:left="580" w:top="571" w:right="560" w:bottom="1440" w:gutter="0" w:footer="0" w:header="0"/>
          <w:type w:val="continuous"/>
        </w:sect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7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86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8"/>
              </w:rPr>
              <w:t>PENGANTAR TEKNOLOGI DAN INFORMASI /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40" w:type="dxa"/>
            <w:vAlign w:val="bottom"/>
            <w:gridSpan w:val="5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PENGANTAR TEKNOLOGI DAN INFORMASI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6"/>
        </w:trPr>
        <w:tc>
          <w:tcPr>
            <w:tcW w:w="1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Mata Kuliah / SKS</w:t>
            </w:r>
          </w:p>
        </w:tc>
        <w:tc>
          <w:tcPr>
            <w:tcW w:w="3860" w:type="dxa"/>
            <w:vAlign w:val="bottom"/>
            <w:gridSpan w:val="2"/>
          </w:tcPr>
          <w:p>
            <w:pPr>
              <w:ind w:left="20"/>
              <w:spacing w:after="0" w:line="2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  <w:vertAlign w:val="superscript"/>
              </w:rPr>
              <w:t>:</w:t>
            </w: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2</w:t>
            </w:r>
          </w:p>
        </w:tc>
        <w:tc>
          <w:tcPr>
            <w:tcW w:w="1520" w:type="dxa"/>
            <w:vAlign w:val="bottom"/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Mata Kuliah / SKS</w:t>
            </w:r>
          </w:p>
        </w:tc>
        <w:tc>
          <w:tcPr>
            <w:tcW w:w="600" w:type="dxa"/>
            <w:vAlign w:val="bottom"/>
          </w:tcPr>
          <w:p>
            <w:pPr>
              <w:ind w:left="160"/>
              <w:spacing w:after="0" w:line="2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  <w:vertAlign w:val="superscript"/>
              </w:rPr>
              <w:t>:</w:t>
            </w: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/ 2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1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Kode Mata Kuliah</w:t>
            </w:r>
          </w:p>
        </w:tc>
        <w:tc>
          <w:tcPr>
            <w:tcW w:w="38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:UMA10005</w:t>
            </w:r>
          </w:p>
        </w:tc>
        <w:tc>
          <w:tcPr>
            <w:tcW w:w="1520" w:type="dxa"/>
            <w:vAlign w:val="bottom"/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Kode Mata Kuliah</w:t>
            </w:r>
          </w:p>
        </w:tc>
        <w:tc>
          <w:tcPr>
            <w:tcW w:w="136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:UMA10005</w:t>
            </w: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1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Tingkat/Semester</w:t>
            </w:r>
          </w:p>
        </w:tc>
        <w:tc>
          <w:tcPr>
            <w:tcW w:w="38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:I/1</w:t>
            </w:r>
          </w:p>
        </w:tc>
        <w:tc>
          <w:tcPr>
            <w:tcW w:w="1520" w:type="dxa"/>
            <w:vAlign w:val="bottom"/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Tingkat/Semester</w:t>
            </w:r>
          </w:p>
        </w:tc>
        <w:tc>
          <w:tcPr>
            <w:tcW w:w="6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:I/1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1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Dosen Pengasuh</w:t>
            </w:r>
          </w:p>
        </w:tc>
        <w:tc>
          <w:tcPr>
            <w:tcW w:w="38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:RIAH UKUR GINTING, S.Si, M.Cs</w:t>
            </w:r>
          </w:p>
        </w:tc>
        <w:tc>
          <w:tcPr>
            <w:tcW w:w="1520" w:type="dxa"/>
            <w:vAlign w:val="bottom"/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Dosen Pengasuh</w:t>
            </w:r>
          </w:p>
        </w:tc>
        <w:tc>
          <w:tcPr>
            <w:tcW w:w="3060" w:type="dxa"/>
            <w:vAlign w:val="bottom"/>
            <w:gridSpan w:val="4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:RIAH UKUR GINTING, S.Si, M.Cs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1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Dosen Penguji</w:t>
            </w:r>
          </w:p>
        </w:tc>
        <w:tc>
          <w:tcPr>
            <w:tcW w:w="1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</w:t>
            </w:r>
          </w:p>
        </w:tc>
        <w:tc>
          <w:tcPr>
            <w:tcW w:w="3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20" w:type="dxa"/>
            <w:vAlign w:val="bottom"/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Dosen Penguji</w:t>
            </w:r>
          </w:p>
        </w:tc>
        <w:tc>
          <w:tcPr>
            <w:tcW w:w="6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1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Hari/Tanggal</w:t>
            </w:r>
          </w:p>
        </w:tc>
        <w:tc>
          <w:tcPr>
            <w:tcW w:w="38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:SENIN / 15 NOVEMBER 2021</w:t>
            </w:r>
          </w:p>
        </w:tc>
        <w:tc>
          <w:tcPr>
            <w:tcW w:w="1520" w:type="dxa"/>
            <w:vAlign w:val="bottom"/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Hari/Tanggal</w:t>
            </w:r>
          </w:p>
        </w:tc>
        <w:tc>
          <w:tcPr>
            <w:tcW w:w="6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Waktu</w:t>
            </w: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:08:00-09:40 WIB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Waktu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9"/>
        </w:trPr>
        <w:tc>
          <w:tcPr>
            <w:tcW w:w="1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Kelas/Ruang</w:t>
            </w:r>
          </w:p>
        </w:tc>
        <w:tc>
          <w:tcPr>
            <w:tcW w:w="38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:A1 / R.II.1</w:t>
            </w:r>
          </w:p>
        </w:tc>
        <w:tc>
          <w:tcPr>
            <w:tcW w:w="1520" w:type="dxa"/>
            <w:vAlign w:val="bottom"/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Kelas/Ruang</w:t>
            </w:r>
          </w:p>
        </w:tc>
        <w:tc>
          <w:tcPr>
            <w:tcW w:w="6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8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2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No.</w:t>
            </w:r>
          </w:p>
        </w:tc>
        <w:tc>
          <w:tcPr>
            <w:tcW w:w="1000" w:type="dxa"/>
            <w:vAlign w:val="bottom"/>
            <w:vMerge w:val="restart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NPM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700" w:type="dxa"/>
            <w:vAlign w:val="bottom"/>
            <w:vMerge w:val="restart"/>
          </w:tcPr>
          <w:p>
            <w:pPr>
              <w:ind w:left="1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NAMA MAHASISWA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60" w:type="dxa"/>
            <w:vAlign w:val="bottom"/>
            <w:gridSpan w:val="3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NILAI</w:t>
            </w: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TANDA TANGAN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70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7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PS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PR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UTS</w:t>
            </w: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UAS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UTS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UAS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3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41.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218210042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ALWI HUSEIN MATONDANG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42.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218210043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BINTANG ARDITO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43.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218210044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JASEN FEBRIAN SIMATUPANG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44.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218210045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ANNISA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45.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218210046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AGAM BRAMANDA SEMBIRING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46.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218210047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VIVI FAUZIA HUTAHAEAN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47.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218210048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DAHLIA TIARA GULTOM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48.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218210049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TANIA SIRAIT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49.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218210050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JEPRISON MARULI TUA SIBARANI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50.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218210051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FAHRIZAL LUTHFI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51.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218210052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YAZID AFLAH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52.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218210053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HAPOSAN ANJU SIMANJUNTAK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53.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218210054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CHANDRA WIJAYA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54.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218210057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RAHMAD HUSIN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55.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218210059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FANNY FADILLA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98" w:lineRule="exact"/>
        <w:rPr>
          <w:sz w:val="20"/>
          <w:szCs w:val="20"/>
          <w:color w:val="auto"/>
        </w:rPr>
      </w:pPr>
    </w:p>
    <w:p>
      <w:pPr>
        <w:sectPr>
          <w:pgSz w:w="12240" w:h="20160" w:orient="portrait"/>
          <w:cols w:equalWidth="0" w:num="1">
            <w:col w:w="11100"/>
          </w:cols>
          <w:pgMar w:left="580" w:top="571" w:right="560" w:bottom="1440" w:gutter="0" w:footer="0" w:header="0"/>
          <w:type w:val="continuous"/>
        </w:sect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2"/>
        </w:trPr>
        <w:tc>
          <w:tcPr>
            <w:tcW w:w="39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Catatan :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02"/>
        </w:trPr>
        <w:tc>
          <w:tcPr>
            <w:tcW w:w="17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Persentase Penilaian</w:t>
            </w: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71"/>
        </w:trPr>
        <w:tc>
          <w:tcPr>
            <w:tcW w:w="4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PS</w:t>
            </w:r>
          </w:p>
        </w:tc>
        <w:tc>
          <w:tcPr>
            <w:tcW w:w="35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 Partisipasi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10%</w:t>
            </w:r>
          </w:p>
        </w:tc>
      </w:tr>
      <w:tr>
        <w:trPr>
          <w:trHeight w:val="237"/>
        </w:trPr>
        <w:tc>
          <w:tcPr>
            <w:tcW w:w="4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PR</w:t>
            </w:r>
          </w:p>
        </w:tc>
        <w:tc>
          <w:tcPr>
            <w:tcW w:w="35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 Tugas dan Aktivitas di Dalam Kelas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50%</w:t>
            </w:r>
          </w:p>
        </w:tc>
      </w:tr>
      <w:tr>
        <w:trPr>
          <w:trHeight w:val="237"/>
        </w:trPr>
        <w:tc>
          <w:tcPr>
            <w:tcW w:w="4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UTS</w:t>
            </w:r>
          </w:p>
        </w:tc>
        <w:tc>
          <w:tcPr>
            <w:tcW w:w="35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 Ujian Tengah Semester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15%</w:t>
            </w:r>
          </w:p>
        </w:tc>
      </w:tr>
      <w:tr>
        <w:trPr>
          <w:trHeight w:val="239"/>
        </w:trPr>
        <w:tc>
          <w:tcPr>
            <w:tcW w:w="4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UAS</w:t>
            </w:r>
          </w:p>
        </w:tc>
        <w:tc>
          <w:tcPr>
            <w:tcW w:w="35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 Ujian Akhir Semester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25%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6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u w:val="single" w:color="auto"/>
          <w:color w:val="auto"/>
        </w:rPr>
        <w:t>Kisaran Penentuan Nilai</w:t>
      </w:r>
    </w:p>
    <w:p>
      <w:pPr>
        <w:spacing w:after="0" w:line="49" w:lineRule="exact"/>
        <w:rPr>
          <w:sz w:val="20"/>
          <w:szCs w:val="20"/>
          <w:color w:val="auto"/>
        </w:rPr>
      </w:pPr>
    </w:p>
    <w:p>
      <w:pPr>
        <w:ind w:left="740" w:hanging="696"/>
        <w:spacing w:after="0"/>
        <w:tabs>
          <w:tab w:leader="none" w:pos="740" w:val="left"/>
        </w:tabs>
        <w:numPr>
          <w:ilvl w:val="0"/>
          <w:numId w:val="9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: ≥ 85.00 &lt; 100.00</w:t>
      </w:r>
    </w:p>
    <w:p>
      <w:pPr>
        <w:spacing w:after="0" w:line="32" w:lineRule="exact"/>
        <w:rPr>
          <w:sz w:val="20"/>
          <w:szCs w:val="20"/>
          <w:color w:val="auto"/>
        </w:rPr>
      </w:pPr>
    </w:p>
    <w:tbl>
      <w:tblPr>
        <w:tblLayout w:type="fixed"/>
        <w:tblInd w:w="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9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B+</w:t>
            </w:r>
          </w:p>
        </w:tc>
        <w:tc>
          <w:tcPr>
            <w:tcW w:w="162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 ≥ 77.50 &lt; 84.99</w:t>
            </w:r>
          </w:p>
        </w:tc>
      </w:tr>
    </w:tbl>
    <w:p>
      <w:pPr>
        <w:ind w:left="740" w:hanging="696"/>
        <w:spacing w:after="0"/>
        <w:tabs>
          <w:tab w:leader="none" w:pos="740" w:val="left"/>
        </w:tabs>
        <w:numPr>
          <w:ilvl w:val="0"/>
          <w:numId w:val="10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: ≥ 70.00 &lt; 77.49</w:t>
      </w:r>
    </w:p>
    <w:p>
      <w:pPr>
        <w:spacing w:after="0" w:line="28" w:lineRule="exact"/>
        <w:rPr>
          <w:sz w:val="20"/>
          <w:szCs w:val="20"/>
          <w:color w:val="auto"/>
        </w:rPr>
      </w:pPr>
    </w:p>
    <w:tbl>
      <w:tblPr>
        <w:tblLayout w:type="fixed"/>
        <w:tblInd w:w="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9"/>
        </w:trPr>
        <w:tc>
          <w:tcPr>
            <w:tcW w:w="4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C+</w:t>
            </w:r>
          </w:p>
        </w:tc>
        <w:tc>
          <w:tcPr>
            <w:tcW w:w="1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 ≥ 62.50 &lt; 69.99</w:t>
            </w:r>
          </w:p>
        </w:tc>
      </w:tr>
    </w:tbl>
    <w:p>
      <w:pPr>
        <w:ind w:left="740" w:hanging="696"/>
        <w:spacing w:after="0"/>
        <w:tabs>
          <w:tab w:leader="none" w:pos="740" w:val="left"/>
        </w:tabs>
        <w:numPr>
          <w:ilvl w:val="0"/>
          <w:numId w:val="11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: ≥ 55.00 &lt; 62.49</w:t>
      </w:r>
    </w:p>
    <w:p>
      <w:pPr>
        <w:spacing w:after="0" w:line="27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40"/>
        <w:spacing w:after="0"/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D: ≥ 45.00 &lt; 54.99</w:t>
      </w:r>
    </w:p>
    <w:p>
      <w:pPr>
        <w:spacing w:after="0" w:line="29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40"/>
        <w:spacing w:after="0"/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E: ≥ 0.01 &lt; 44.99</w:t>
      </w:r>
    </w:p>
    <w:p>
      <w:pPr>
        <w:spacing w:after="0" w:line="30" w:lineRule="exact"/>
        <w:rPr>
          <w:sz w:val="20"/>
          <w:szCs w:val="20"/>
          <w:color w:val="auto"/>
        </w:rPr>
      </w:pPr>
    </w:p>
    <w:p>
      <w:pPr>
        <w:ind w:left="740" w:hanging="696"/>
        <w:spacing w:after="0"/>
        <w:tabs>
          <w:tab w:leader="none" w:pos="740" w:val="left"/>
        </w:tabs>
        <w:numPr>
          <w:ilvl w:val="1"/>
          <w:numId w:val="12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: ≥ 0.00 &lt; 0.00</w:t>
      </w:r>
    </w:p>
    <w:p>
      <w:pPr>
        <w:spacing w:after="0" w:line="142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20"/>
        <w:spacing w:after="0"/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 xml:space="preserve">* Beri tanda </w:t>
      </w: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X</w:t>
      </w:r>
      <w:r>
        <w:rPr>
          <w:rFonts w:ascii="Arial" w:cs="Arial" w:eastAsia="Arial" w:hAnsi="Arial"/>
          <w:sz w:val="18"/>
          <w:szCs w:val="18"/>
          <w:color w:val="auto"/>
        </w:rPr>
        <w:t xml:space="preserve"> bagi peserta yang tidak hadir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ind w:left="17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MEDAN....................................................................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-188595</wp:posOffset>
            </wp:positionH>
            <wp:positionV relativeFrom="paragraph">
              <wp:posOffset>170180</wp:posOffset>
            </wp:positionV>
            <wp:extent cx="3862705" cy="122174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2705" cy="1221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86" w:lineRule="exact"/>
        <w:rPr>
          <w:sz w:val="20"/>
          <w:szCs w:val="20"/>
          <w:color w:val="auto"/>
        </w:rPr>
      </w:pPr>
    </w:p>
    <w:tbl>
      <w:tblPr>
        <w:tblLayout w:type="fixed"/>
        <w:tblInd w:w="5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5"/>
        </w:trPr>
        <w:tc>
          <w:tcPr>
            <w:tcW w:w="2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Dosen Pengasuh</w:t>
            </w:r>
          </w:p>
        </w:tc>
        <w:tc>
          <w:tcPr>
            <w:tcW w:w="2060" w:type="dxa"/>
            <w:vAlign w:val="bottom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Dosen Penguji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9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5"/>
        </w:trPr>
        <w:tc>
          <w:tcPr>
            <w:tcW w:w="2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RIAH UKUR GINTING, S.Si, M.Cs</w:t>
            </w:r>
          </w:p>
        </w:tc>
        <w:tc>
          <w:tcPr>
            <w:tcW w:w="27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RIAH UKUR GINTING, S.Si, M.Cs</w:t>
            </w:r>
          </w:p>
        </w:tc>
      </w:tr>
    </w:tbl>
    <w:p>
      <w:pPr>
        <w:spacing w:after="0" w:line="43" w:lineRule="exact"/>
        <w:rPr>
          <w:sz w:val="20"/>
          <w:szCs w:val="20"/>
          <w:color w:val="auto"/>
        </w:rPr>
      </w:pPr>
    </w:p>
    <w:p>
      <w:pPr>
        <w:jc w:val="center"/>
        <w:ind w:right="3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Diketahui Oleh</w:t>
      </w:r>
    </w:p>
    <w:p>
      <w:pPr>
        <w:spacing w:after="0" w:line="89" w:lineRule="exact"/>
        <w:rPr>
          <w:sz w:val="20"/>
          <w:szCs w:val="20"/>
          <w:color w:val="auto"/>
        </w:rPr>
      </w:pPr>
    </w:p>
    <w:p>
      <w:pPr>
        <w:jc w:val="center"/>
        <w:ind w:right="3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Wakil Dekan Bidang Akademik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8" w:lineRule="exact"/>
        <w:rPr>
          <w:sz w:val="20"/>
          <w:szCs w:val="20"/>
          <w:color w:val="auto"/>
        </w:rPr>
      </w:pPr>
    </w:p>
    <w:p>
      <w:pPr>
        <w:jc w:val="center"/>
        <w:ind w:right="3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u w:val="single" w:color="auto"/>
          <w:color w:val="auto"/>
        </w:rPr>
        <w:t>Ir. AZWANA, MP</w:t>
      </w:r>
    </w:p>
    <w:p>
      <w:pPr>
        <w:spacing w:after="0" w:line="22" w:lineRule="exact"/>
        <w:rPr>
          <w:sz w:val="20"/>
          <w:szCs w:val="20"/>
          <w:color w:val="auto"/>
        </w:rPr>
      </w:pPr>
    </w:p>
    <w:p>
      <w:pPr>
        <w:jc w:val="center"/>
        <w:ind w:right="3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NIDN.0011096401</w:t>
      </w:r>
    </w:p>
    <w:sectPr>
      <w:pgSz w:w="12240" w:h="20160" w:orient="portrait"/>
      <w:cols w:equalWidth="0" w:num="2">
        <w:col w:w="4880" w:space="420"/>
        <w:col w:w="5800"/>
      </w:cols>
      <w:pgMar w:left="580" w:top="571" w:right="560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Lucida Sans Unicode">
    <w:panose1 w:val="020B0602030504020204"/>
    <w:charset w:val="00"/>
    <w:family w:val="auto"/>
    <w:pitch w:val="variable"/>
    <w:sig w:usb0="80001AFF" w:usb1="0000396B" w:usb2="00000000" w:usb3="00000000" w:csb0="200000BF" w:csb1="D7F70000"/>
  </w:font>
</w:fonts>
</file>

<file path=word/numbering.xml><?xml version="1.0" encoding="utf-8"?>
<w:numbering xmlns:w="http://schemas.openxmlformats.org/wordprocessingml/2006/main">
  <w:abstractNum w:abstractNumId="0">
    <w:nsid w:val="2EB141F2"/>
    <w:multiLevelType w:val="hybridMultilevel"/>
    <w:lvl w:ilvl="0">
      <w:lvlJc w:val="left"/>
      <w:lvlText w:val="A"/>
      <w:numFmt w:val="bullet"/>
      <w:start w:val="1"/>
    </w:lvl>
  </w:abstractNum>
  <w:abstractNum w:abstractNumId="1">
    <w:nsid w:val="41B71EFB"/>
    <w:multiLevelType w:val="hybridMultilevel"/>
    <w:lvl w:ilvl="0">
      <w:lvlJc w:val="left"/>
      <w:lvlText w:val="B"/>
      <w:numFmt w:val="bullet"/>
      <w:start w:val="1"/>
    </w:lvl>
  </w:abstractNum>
  <w:abstractNum w:abstractNumId="2">
    <w:nsid w:val="79E2A9E3"/>
    <w:multiLevelType w:val="hybridMultilevel"/>
    <w:lvl w:ilvl="0">
      <w:lvlJc w:val="left"/>
      <w:lvlText w:val="C"/>
      <w:numFmt w:val="bullet"/>
      <w:start w:val="1"/>
    </w:lvl>
  </w:abstractNum>
  <w:abstractNum w:abstractNumId="3">
    <w:nsid w:val="7545E146"/>
    <w:multiLevelType w:val="hybridMultilevel"/>
    <w:lvl w:ilvl="0">
      <w:lvlJc w:val="left"/>
      <w:lvlText w:val="*"/>
      <w:numFmt w:val="bullet"/>
      <w:start w:val="1"/>
    </w:lvl>
    <w:lvl w:ilvl="1">
      <w:lvlJc w:val="left"/>
      <w:lvlText w:val="-"/>
      <w:numFmt w:val="bullet"/>
      <w:start w:val="1"/>
    </w:lvl>
  </w:abstractNum>
  <w:abstractNum w:abstractNumId="4">
    <w:nsid w:val="515F007C"/>
    <w:multiLevelType w:val="hybridMultilevel"/>
    <w:lvl w:ilvl="0">
      <w:lvlJc w:val="left"/>
      <w:lvlText w:val="A"/>
      <w:numFmt w:val="bullet"/>
      <w:start w:val="1"/>
    </w:lvl>
  </w:abstractNum>
  <w:abstractNum w:abstractNumId="5">
    <w:nsid w:val="5BD062C2"/>
    <w:multiLevelType w:val="hybridMultilevel"/>
    <w:lvl w:ilvl="0">
      <w:lvlJc w:val="left"/>
      <w:lvlText w:val="B"/>
      <w:numFmt w:val="bullet"/>
      <w:start w:val="1"/>
    </w:lvl>
  </w:abstractNum>
  <w:abstractNum w:abstractNumId="6">
    <w:nsid w:val="12200854"/>
    <w:multiLevelType w:val="hybridMultilevel"/>
    <w:lvl w:ilvl="0">
      <w:lvlJc w:val="left"/>
      <w:lvlText w:val="C"/>
      <w:numFmt w:val="bullet"/>
      <w:start w:val="1"/>
    </w:lvl>
  </w:abstractNum>
  <w:abstractNum w:abstractNumId="7">
    <w:nsid w:val="4DB127F8"/>
    <w:multiLevelType w:val="hybridMultilevel"/>
    <w:lvl w:ilvl="0">
      <w:lvlJc w:val="left"/>
      <w:lvlText w:val="*"/>
      <w:numFmt w:val="bullet"/>
      <w:start w:val="1"/>
    </w:lvl>
    <w:lvl w:ilvl="1">
      <w:lvlJc w:val="left"/>
      <w:lvlText w:val="-"/>
      <w:numFmt w:val="bullet"/>
      <w:start w:val="1"/>
    </w:lvl>
  </w:abstractNum>
  <w:abstractNum w:abstractNumId="8">
    <w:nsid w:val="216231B"/>
    <w:multiLevelType w:val="hybridMultilevel"/>
    <w:lvl w:ilvl="0">
      <w:lvlJc w:val="left"/>
      <w:lvlText w:val="A"/>
      <w:numFmt w:val="bullet"/>
      <w:start w:val="1"/>
    </w:lvl>
  </w:abstractNum>
  <w:abstractNum w:abstractNumId="9">
    <w:nsid w:val="1F16E9E8"/>
    <w:multiLevelType w:val="hybridMultilevel"/>
    <w:lvl w:ilvl="0">
      <w:lvlJc w:val="left"/>
      <w:lvlText w:val="B"/>
      <w:numFmt w:val="bullet"/>
      <w:start w:val="1"/>
    </w:lvl>
  </w:abstractNum>
  <w:abstractNum w:abstractNumId="10">
    <w:nsid w:val="1190CDE7"/>
    <w:multiLevelType w:val="hybridMultilevel"/>
    <w:lvl w:ilvl="0">
      <w:lvlJc w:val="left"/>
      <w:lvlText w:val="C"/>
      <w:numFmt w:val="bullet"/>
      <w:start w:val="1"/>
    </w:lvl>
  </w:abstractNum>
  <w:abstractNum w:abstractNumId="11">
    <w:nsid w:val="66EF438D"/>
    <w:multiLevelType w:val="hybridMultilevel"/>
    <w:lvl w:ilvl="0">
      <w:lvlJc w:val="left"/>
      <w:lvlText w:val="*"/>
      <w:numFmt w:val="bullet"/>
      <w:start w:val="1"/>
    </w:lvl>
    <w:lvl w:ilvl="1">
      <w:lvlJc w:val="left"/>
      <w:lvlText w:val="-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image" Target="media/image12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2021-11-13T05:16:55Z</dcterms:created>
  <dcterms:modified xsi:type="dcterms:W3CDTF">2021-11-13T05:16:55Z</dcterms:modified>
</cp:coreProperties>
</file>